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25" w:rsidRDefault="00724A25" w:rsidP="00724A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Model Question Paper for Practical Examination </w:t>
      </w:r>
    </w:p>
    <w:p w:rsidR="00724A25" w:rsidRDefault="00724A25" w:rsidP="00724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Semester – II/ Botany Core Course – 2 </w:t>
      </w:r>
    </w:p>
    <w:p w:rsidR="00724A25" w:rsidRDefault="00724A25" w:rsidP="00724A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Basics of Vascular plants and </w:t>
      </w:r>
      <w:proofErr w:type="spellStart"/>
      <w:r>
        <w:rPr>
          <w:b/>
          <w:bCs/>
          <w:sz w:val="23"/>
          <w:szCs w:val="23"/>
        </w:rPr>
        <w:t>Phytogeography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24A25" w:rsidRDefault="00724A25" w:rsidP="00724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Pteridophytes</w:t>
      </w:r>
      <w:proofErr w:type="spellEnd"/>
      <w:r>
        <w:rPr>
          <w:sz w:val="23"/>
          <w:szCs w:val="23"/>
        </w:rPr>
        <w:t xml:space="preserve">, Gymnosperms, Taxonomy of Angiosperms and </w:t>
      </w:r>
      <w:proofErr w:type="spellStart"/>
      <w:r>
        <w:rPr>
          <w:sz w:val="23"/>
          <w:szCs w:val="23"/>
        </w:rPr>
        <w:t>Phytogeography</w:t>
      </w:r>
      <w:proofErr w:type="spellEnd"/>
      <w:r>
        <w:rPr>
          <w:sz w:val="23"/>
          <w:szCs w:val="23"/>
        </w:rPr>
        <w:t xml:space="preserve">) </w:t>
      </w:r>
    </w:p>
    <w:p w:rsidR="00724A25" w:rsidRDefault="00724A25" w:rsidP="00724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Max. Time: 3 Hrs. Max. Marks: 50 </w:t>
      </w:r>
    </w:p>
    <w:p w:rsidR="00724A25" w:rsidRDefault="00724A25" w:rsidP="00724A25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1. Take T.S. of the material ‘A’ (</w:t>
      </w:r>
      <w:proofErr w:type="spellStart"/>
      <w:r>
        <w:rPr>
          <w:sz w:val="23"/>
          <w:szCs w:val="23"/>
        </w:rPr>
        <w:t>Pteridophyta</w:t>
      </w:r>
      <w:proofErr w:type="spellEnd"/>
      <w:r>
        <w:rPr>
          <w:sz w:val="23"/>
          <w:szCs w:val="23"/>
        </w:rPr>
        <w:t xml:space="preserve">), make a temporary slide and justify the identification with apt points. 10 M </w:t>
      </w:r>
    </w:p>
    <w:p w:rsidR="00724A25" w:rsidRDefault="00724A25" w:rsidP="00724A25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Take T.S. of the material ‘B’ (Gymnosperms), make a temporary slide and justify the identification with apt points. 10 M </w:t>
      </w:r>
    </w:p>
    <w:p w:rsidR="00724A25" w:rsidRDefault="00724A25" w:rsidP="00724A25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3. Describe the vegetative and floral characters of the material ‘C’ (Taxonomy of Angiosperms) and derive its systematic position. 10 M </w:t>
      </w:r>
    </w:p>
    <w:p w:rsidR="00724A25" w:rsidRDefault="00724A25" w:rsidP="00724A25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4. Identify the specimen ‘D’ (Fossil Gymnosperm) and give specific reasons. 5 M </w:t>
      </w:r>
    </w:p>
    <w:p w:rsidR="00724A25" w:rsidRDefault="00724A25" w:rsidP="00724A25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5. Locate the specified </w:t>
      </w:r>
      <w:proofErr w:type="spellStart"/>
      <w:r>
        <w:rPr>
          <w:sz w:val="23"/>
          <w:szCs w:val="23"/>
        </w:rPr>
        <w:t>phytogeographical</w:t>
      </w:r>
      <w:proofErr w:type="spellEnd"/>
      <w:r>
        <w:rPr>
          <w:sz w:val="23"/>
          <w:szCs w:val="23"/>
        </w:rPr>
        <w:t xml:space="preserve"> regions (2x2M) in the world / India (E) map supplied to you. 4 M </w:t>
      </w:r>
    </w:p>
    <w:p w:rsidR="00724A25" w:rsidRDefault="00724A25" w:rsidP="00724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Record + Herbarium &amp; Field note book + Viva-voce 5 +4+3 = 12 M </w:t>
      </w:r>
    </w:p>
    <w:p w:rsidR="001A5414" w:rsidRPr="00724A25" w:rsidRDefault="001A5414" w:rsidP="00724A25"/>
    <w:sectPr w:rsidR="001A5414" w:rsidRPr="00724A25" w:rsidSect="00DD0AFF">
      <w:pgSz w:w="11911" w:h="17340"/>
      <w:pgMar w:top="1850" w:right="872" w:bottom="1429" w:left="70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A7413"/>
    <w:rsid w:val="001A5414"/>
    <w:rsid w:val="001A7413"/>
    <w:rsid w:val="00724A25"/>
    <w:rsid w:val="00C9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2022-07-05T10:35:00Z</dcterms:created>
  <dcterms:modified xsi:type="dcterms:W3CDTF">2022-07-05T10:35:00Z</dcterms:modified>
</cp:coreProperties>
</file>